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AD" w:rsidRPr="006D422B" w:rsidRDefault="006D422B" w:rsidP="006D422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การติดตามผลการดำเนินงานตามนโยบายสำนักงาน </w:t>
      </w: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</w:p>
    <w:p w:rsidR="006D422B" w:rsidRPr="006D422B" w:rsidRDefault="006D422B" w:rsidP="006D422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กิจกรรมบ้านหนังสือ อัจฉริยะ</w:t>
      </w:r>
    </w:p>
    <w:p w:rsidR="006D422B" w:rsidRDefault="006D422B" w:rsidP="006D422B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อำเภอ.....................................สำนักงาน </w:t>
      </w: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จังหวัดลำปาง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วิธีการนิเทศ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D422B">
        <w:rPr>
          <w:rFonts w:ascii="TH SarabunPSK" w:hAnsi="TH SarabunPSK" w:cs="TH SarabunPSK" w:hint="cs"/>
          <w:sz w:val="32"/>
          <w:szCs w:val="32"/>
          <w:cs/>
        </w:rPr>
        <w:t>ให้ผู้นิเทศสัมภาษณ์ สังเกต ตรวจสอบจากเอกสารและร่องรอย และชี้แจงสร้างความเข้าใจใน</w:t>
      </w:r>
      <w:r w:rsidR="00507D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D422B">
        <w:rPr>
          <w:rFonts w:ascii="TH SarabunPSK" w:hAnsi="TH SarabunPSK" w:cs="TH SarabunPSK" w:hint="cs"/>
          <w:sz w:val="32"/>
          <w:szCs w:val="32"/>
          <w:cs/>
        </w:rPr>
        <w:t>แต่ละประเด็นให้ชัดเจน</w:t>
      </w: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D422B">
        <w:rPr>
          <w:rFonts w:ascii="TH SarabunPSK" w:hAnsi="TH SarabunPSK" w:cs="TH SarabunPSK" w:hint="cs"/>
          <w:sz w:val="32"/>
          <w:szCs w:val="32"/>
          <w:cs/>
        </w:rPr>
        <w:t>จำนวนหมู่บ้านทั้งหมด.................................หมู่บ้าน</w:t>
      </w: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จำนวนหมู่บ้านที่ได้รับการจัดตั้งเป็นบ้านหนังสืออัจฉริยะ..............หมู่บ้าน คิดเป็นร้อยละ.............</w:t>
      </w: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ป้ายชื่อบ้านหนังสือ (ติดตั้งได้ครบถ้วนหรือยัง ป้ายตามมาตรฐานหรือไม่)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 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ความเหมาะสมของบ้านหนังสืออัจฉริยะ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 ที่ตั้ง (ใช้สถานที่ใดเป็นจุดที่ตั้ง เป็นแหล่งชุมชนหรือไม่ มีห้องเป็นเอกเทศหรือไม่)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07D53" w:rsidRDefault="006D422B" w:rsidP="006D422B">
      <w:pPr>
        <w:pStyle w:val="a3"/>
        <w:numPr>
          <w:ilvl w:val="1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D422B">
        <w:rPr>
          <w:rFonts w:ascii="TH SarabunPSK" w:hAnsi="TH SarabunPSK" w:cs="TH SarabunPSK" w:hint="cs"/>
          <w:sz w:val="32"/>
          <w:szCs w:val="32"/>
          <w:cs/>
        </w:rPr>
        <w:t>การยอมรับของชุมชน ผู้รับบริการ (การสนับสนุนเพิ่มเติมจากที่หน่วยงานจัดหรือไม่</w:t>
      </w:r>
      <w:r w:rsidR="00507D5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D53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6D422B">
        <w:rPr>
          <w:rFonts w:ascii="TH SarabunPSK" w:hAnsi="TH SarabunPSK" w:cs="TH SarabunPSK" w:hint="cs"/>
          <w:sz w:val="32"/>
          <w:szCs w:val="32"/>
          <w:cs/>
        </w:rPr>
        <w:t>ประชาชนมาใช้บริการโดยเฉลี่ยต่อวันเท่าไหร่)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07D53" w:rsidRPr="006D422B" w:rsidRDefault="00507D53" w:rsidP="00507D53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7D53" w:rsidRDefault="00507D53" w:rsidP="00507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07D53" w:rsidRDefault="00507D53" w:rsidP="00507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การให้บริการ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5.1 อาสาสมัคร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มี  จำนวน..............แห่ง คิดเป็นร้อยละ...................</w:t>
      </w:r>
    </w:p>
    <w:p w:rsidR="006D422B" w:rsidRP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5.2 </w:t>
      </w:r>
      <w:r>
        <w:rPr>
          <w:rFonts w:ascii="TH SarabunPSK" w:hAnsi="TH SarabunPSK" w:cs="TH SarabunPSK" w:hint="cs"/>
          <w:sz w:val="32"/>
          <w:szCs w:val="32"/>
          <w:cs/>
        </w:rPr>
        <w:t>บทบาทหน้าที่อาสาสมัคร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5.3 </w:t>
      </w:r>
      <w:r>
        <w:rPr>
          <w:rFonts w:ascii="TH SarabunPSK" w:hAnsi="TH SarabunPSK" w:cs="TH SarabunPSK" w:hint="cs"/>
          <w:sz w:val="32"/>
          <w:szCs w:val="32"/>
          <w:cs/>
        </w:rPr>
        <w:t>วัสดุ อุปกรณ์ (มีหนังสือพิมพ์และวารสารอะไรบ้าง มีโต๊ะเก้าอี้เพียงพอหรือไม่)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D422B" w:rsidRP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อุปสรรค/ปัญหา ในการดำเนินงาน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D422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6D422B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D422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P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6D422B" w:rsidRP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  <w:cs/>
        </w:rPr>
      </w:pPr>
    </w:p>
    <w:sectPr w:rsidR="006D422B" w:rsidRPr="006D422B" w:rsidSect="005A0F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000F1"/>
    <w:multiLevelType w:val="multilevel"/>
    <w:tmpl w:val="BF54A2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>
    <w:applyBreakingRules/>
  </w:compat>
  <w:rsids>
    <w:rsidRoot w:val="006D422B"/>
    <w:rsid w:val="00507D53"/>
    <w:rsid w:val="005A0FAD"/>
    <w:rsid w:val="006D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1</cp:revision>
  <dcterms:created xsi:type="dcterms:W3CDTF">2013-08-01T09:15:00Z</dcterms:created>
  <dcterms:modified xsi:type="dcterms:W3CDTF">2013-08-01T09:28:00Z</dcterms:modified>
</cp:coreProperties>
</file>